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B6C" w:rsidRPr="00BD0512" w:rsidRDefault="00703B6C" w:rsidP="00703B6C">
      <w:pPr>
        <w:jc w:val="center"/>
        <w:rPr>
          <w:rFonts w:eastAsia="標楷體"/>
          <w:sz w:val="44"/>
          <w:szCs w:val="44"/>
        </w:rPr>
      </w:pPr>
      <w:r w:rsidRPr="00BD0512">
        <w:rPr>
          <w:rFonts w:eastAsia="標楷體" w:hint="eastAsia"/>
          <w:sz w:val="44"/>
          <w:szCs w:val="44"/>
        </w:rPr>
        <w:t>切</w:t>
      </w:r>
      <w:r>
        <w:rPr>
          <w:rFonts w:eastAsia="標楷體" w:hint="eastAsia"/>
          <w:sz w:val="44"/>
          <w:szCs w:val="44"/>
        </w:rPr>
        <w:t xml:space="preserve">   </w:t>
      </w:r>
      <w:r w:rsidRPr="00BD0512">
        <w:rPr>
          <w:rFonts w:eastAsia="標楷體" w:hint="eastAsia"/>
          <w:sz w:val="44"/>
          <w:szCs w:val="44"/>
        </w:rPr>
        <w:t>結</w:t>
      </w:r>
      <w:r>
        <w:rPr>
          <w:rFonts w:eastAsia="標楷體" w:hint="eastAsia"/>
          <w:sz w:val="44"/>
          <w:szCs w:val="44"/>
        </w:rPr>
        <w:t xml:space="preserve">   </w:t>
      </w:r>
      <w:r w:rsidRPr="00BD0512">
        <w:rPr>
          <w:rFonts w:eastAsia="標楷體" w:hint="eastAsia"/>
          <w:sz w:val="44"/>
          <w:szCs w:val="44"/>
        </w:rPr>
        <w:t>書</w:t>
      </w:r>
    </w:p>
    <w:p w:rsidR="00703B6C" w:rsidRPr="00811FC3" w:rsidRDefault="00703B6C" w:rsidP="00703B6C">
      <w:pPr>
        <w:ind w:firstLineChars="200" w:firstLine="600"/>
        <w:rPr>
          <w:rFonts w:ascii="標楷體" w:eastAsia="標楷體" w:hAnsi="標楷體"/>
          <w:spacing w:val="-10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立切結書人                                茲因符合</w:t>
      </w:r>
    </w:p>
    <w:p w:rsidR="00703B6C" w:rsidRPr="00811FC3" w:rsidRDefault="00703B6C" w:rsidP="009D7D73">
      <w:pPr>
        <w:spacing w:line="500" w:lineRule="exact"/>
        <w:ind w:left="300" w:hangingChars="100" w:hanging="300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□土地法第34條之1規定就共有不動產處分、變更或設定地上權、農育權、不動產役權或典權</w:t>
      </w:r>
    </w:p>
    <w:p w:rsidR="00703B6C" w:rsidRPr="00811FC3" w:rsidRDefault="00703B6C" w:rsidP="009D7D7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□民法第823條第1項或第824條第1項</w:t>
      </w:r>
      <w:r w:rsidR="00811FC3">
        <w:rPr>
          <w:rFonts w:ascii="標楷體" w:eastAsia="標楷體" w:hAnsi="標楷體" w:hint="eastAsia"/>
          <w:sz w:val="30"/>
          <w:szCs w:val="30"/>
        </w:rPr>
        <w:t xml:space="preserve"> </w:t>
      </w:r>
      <w:r w:rsidRPr="00811FC3">
        <w:rPr>
          <w:rFonts w:ascii="標楷體" w:eastAsia="標楷體" w:hAnsi="標楷體" w:hint="eastAsia"/>
          <w:sz w:val="30"/>
          <w:szCs w:val="30"/>
        </w:rPr>
        <w:t>規定請求分割共有不動產</w:t>
      </w:r>
    </w:p>
    <w:p w:rsidR="00703B6C" w:rsidRPr="00811FC3" w:rsidRDefault="00703B6C" w:rsidP="009D7D7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□民法第426條之2規定</w:t>
      </w:r>
      <w:r w:rsidR="009D7D73" w:rsidRPr="00811FC3">
        <w:rPr>
          <w:rFonts w:ascii="新細明體" w:hAnsi="新細明體" w:hint="eastAsia"/>
          <w:sz w:val="30"/>
          <w:szCs w:val="30"/>
        </w:rPr>
        <w:t>、</w:t>
      </w:r>
      <w:r w:rsidR="004E7088" w:rsidRPr="00811FC3">
        <w:rPr>
          <w:rFonts w:ascii="標楷體" w:eastAsia="標楷體" w:hAnsi="標楷體" w:hint="eastAsia"/>
          <w:sz w:val="30"/>
          <w:szCs w:val="30"/>
        </w:rPr>
        <w:t>民法第919條規定</w:t>
      </w:r>
      <w:r w:rsidR="009D7D73" w:rsidRPr="00811FC3">
        <w:rPr>
          <w:rFonts w:ascii="新細明體" w:hAnsi="新細明體" w:hint="eastAsia"/>
          <w:sz w:val="30"/>
          <w:szCs w:val="30"/>
        </w:rPr>
        <w:t>、</w:t>
      </w:r>
      <w:r w:rsidR="004E7088" w:rsidRPr="00811FC3">
        <w:rPr>
          <w:rFonts w:ascii="標楷體" w:eastAsia="標楷體" w:hAnsi="標楷體" w:hint="eastAsia"/>
          <w:sz w:val="30"/>
          <w:szCs w:val="30"/>
        </w:rPr>
        <w:t>土地法第104條規定</w:t>
      </w:r>
    </w:p>
    <w:p w:rsidR="00A63C53" w:rsidRPr="00811FC3" w:rsidRDefault="00A63C53" w:rsidP="009D7D7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□</w:t>
      </w:r>
      <w:r w:rsidR="00B27127" w:rsidRPr="00811FC3">
        <w:rPr>
          <w:rFonts w:ascii="標楷體" w:eastAsia="標楷體" w:hAnsi="標楷體" w:hint="eastAsia"/>
          <w:sz w:val="30"/>
          <w:szCs w:val="30"/>
        </w:rPr>
        <w:t>農地重劃條例第5條</w:t>
      </w:r>
    </w:p>
    <w:p w:rsidR="00B27127" w:rsidRPr="00811FC3" w:rsidRDefault="00B27127" w:rsidP="009D7D7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□</w:t>
      </w:r>
      <w:r w:rsidR="000E613D" w:rsidRPr="00811FC3">
        <w:rPr>
          <w:rFonts w:ascii="標楷體" w:eastAsia="標楷體" w:hAnsi="標楷體" w:hint="eastAsia"/>
          <w:sz w:val="30"/>
          <w:szCs w:val="30"/>
        </w:rPr>
        <w:t>公寓大廈管理條例</w:t>
      </w:r>
    </w:p>
    <w:p w:rsidR="00811FC3" w:rsidRDefault="00B27127" w:rsidP="00811FC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□都市更新單元</w:t>
      </w:r>
      <w:r w:rsidRPr="00811FC3">
        <w:rPr>
          <w:rFonts w:ascii="新細明體" w:hAnsi="新細明體" w:hint="eastAsia"/>
          <w:sz w:val="30"/>
          <w:szCs w:val="30"/>
        </w:rPr>
        <w:t>:□</w:t>
      </w:r>
      <w:r w:rsidRPr="00811FC3">
        <w:rPr>
          <w:rFonts w:ascii="標楷體" w:eastAsia="標楷體" w:hAnsi="標楷體" w:hint="eastAsia"/>
          <w:sz w:val="30"/>
          <w:szCs w:val="30"/>
        </w:rPr>
        <w:t>所有權人</w:t>
      </w:r>
      <w:r w:rsidRPr="00811FC3">
        <w:rPr>
          <w:rFonts w:ascii="新細明體" w:hAnsi="新細明體" w:hint="eastAsia"/>
          <w:sz w:val="30"/>
          <w:szCs w:val="30"/>
        </w:rPr>
        <w:t>□</w:t>
      </w:r>
      <w:r w:rsidRPr="00811FC3">
        <w:rPr>
          <w:rFonts w:ascii="標楷體" w:eastAsia="標楷體" w:hAnsi="標楷體" w:hint="eastAsia"/>
          <w:sz w:val="30"/>
          <w:szCs w:val="30"/>
        </w:rPr>
        <w:t>都市更新籌備會</w:t>
      </w:r>
      <w:r w:rsidRPr="00811FC3">
        <w:rPr>
          <w:rFonts w:ascii="新細明體" w:hAnsi="新細明體" w:hint="eastAsia"/>
          <w:sz w:val="30"/>
          <w:szCs w:val="30"/>
        </w:rPr>
        <w:t>(</w:t>
      </w:r>
      <w:r w:rsidRPr="00811FC3">
        <w:rPr>
          <w:rFonts w:ascii="標楷體" w:eastAsia="標楷體" w:hAnsi="標楷體" w:hint="eastAsia"/>
          <w:sz w:val="30"/>
          <w:szCs w:val="30"/>
        </w:rPr>
        <w:t>小組</w:t>
      </w:r>
      <w:r w:rsidRPr="00811FC3">
        <w:rPr>
          <w:rFonts w:ascii="新細明體" w:hAnsi="新細明體" w:hint="eastAsia"/>
          <w:sz w:val="30"/>
          <w:szCs w:val="30"/>
        </w:rPr>
        <w:t>)</w:t>
      </w:r>
      <w:r w:rsidRPr="00811FC3">
        <w:rPr>
          <w:rFonts w:ascii="標楷體" w:eastAsia="標楷體" w:hAnsi="標楷體" w:hint="eastAsia"/>
          <w:sz w:val="30"/>
          <w:szCs w:val="30"/>
        </w:rPr>
        <w:t>代表人</w:t>
      </w:r>
      <w:r w:rsidRPr="00811FC3">
        <w:rPr>
          <w:rFonts w:ascii="新細明體" w:hAnsi="新細明體" w:hint="eastAsia"/>
          <w:sz w:val="30"/>
          <w:szCs w:val="30"/>
        </w:rPr>
        <w:t>□</w:t>
      </w:r>
      <w:r w:rsidRPr="00811FC3">
        <w:rPr>
          <w:rFonts w:ascii="標楷體" w:eastAsia="標楷體" w:hAnsi="標楷體" w:hint="eastAsia"/>
          <w:sz w:val="30"/>
          <w:szCs w:val="30"/>
        </w:rPr>
        <w:t>都市更新(預</w:t>
      </w:r>
    </w:p>
    <w:p w:rsidR="00B27127" w:rsidRPr="00811FC3" w:rsidRDefault="00811FC3" w:rsidP="00811FC3">
      <w:pPr>
        <w:spacing w:line="50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sz w:val="30"/>
          <w:szCs w:val="30"/>
        </w:rPr>
        <w:t xml:space="preserve">  </w:t>
      </w:r>
      <w:r w:rsidR="00B27127" w:rsidRPr="00811FC3">
        <w:rPr>
          <w:rFonts w:ascii="標楷體" w:eastAsia="標楷體" w:hAnsi="標楷體" w:hint="eastAsia"/>
          <w:sz w:val="30"/>
          <w:szCs w:val="30"/>
        </w:rPr>
        <w:t>定)實施者</w:t>
      </w:r>
    </w:p>
    <w:p w:rsidR="00B27127" w:rsidRPr="00811FC3" w:rsidRDefault="00B27127" w:rsidP="009D7D7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新細明體" w:hAnsi="新細明體" w:hint="eastAsia"/>
          <w:sz w:val="30"/>
          <w:szCs w:val="30"/>
        </w:rPr>
        <w:t>□</w:t>
      </w:r>
      <w:r w:rsidRPr="00811FC3">
        <w:rPr>
          <w:rFonts w:ascii="標楷體" w:eastAsia="標楷體" w:hAnsi="標楷體" w:hint="eastAsia"/>
          <w:sz w:val="30"/>
          <w:szCs w:val="30"/>
        </w:rPr>
        <w:t>債權人</w:t>
      </w:r>
    </w:p>
    <w:p w:rsidR="00B27127" w:rsidRPr="00811FC3" w:rsidRDefault="00B27127" w:rsidP="009D7D73">
      <w:pPr>
        <w:spacing w:line="500" w:lineRule="exact"/>
        <w:rPr>
          <w:rFonts w:ascii="標楷體" w:eastAsia="標楷體" w:hAnsi="標楷體"/>
          <w:sz w:val="30"/>
          <w:szCs w:val="30"/>
        </w:rPr>
      </w:pPr>
      <w:r w:rsidRPr="00811FC3">
        <w:rPr>
          <w:rFonts w:ascii="新細明體" w:hAnsi="新細明體" w:hint="eastAsia"/>
          <w:sz w:val="30"/>
          <w:szCs w:val="30"/>
        </w:rPr>
        <w:t>□</w:t>
      </w:r>
      <w:r w:rsidRPr="00811FC3">
        <w:rPr>
          <w:rFonts w:ascii="標楷體" w:eastAsia="標楷體" w:hAnsi="標楷體" w:hint="eastAsia"/>
          <w:sz w:val="30"/>
          <w:szCs w:val="30"/>
        </w:rPr>
        <w:t>訴訟繫屬中之當事人</w:t>
      </w:r>
    </w:p>
    <w:p w:rsidR="007314C1" w:rsidRPr="00811FC3" w:rsidRDefault="00B27127" w:rsidP="009D7D73">
      <w:pPr>
        <w:spacing w:line="500" w:lineRule="exact"/>
        <w:rPr>
          <w:rFonts w:ascii="標楷體" w:eastAsia="標楷體" w:hAnsi="標楷體"/>
          <w:sz w:val="30"/>
          <w:szCs w:val="30"/>
          <w:u w:val="single"/>
        </w:rPr>
      </w:pPr>
      <w:r w:rsidRPr="00811FC3">
        <w:rPr>
          <w:rFonts w:ascii="新細明體" w:hAnsi="新細明體" w:hint="eastAsia"/>
          <w:sz w:val="30"/>
          <w:szCs w:val="30"/>
        </w:rPr>
        <w:t>□</w:t>
      </w:r>
      <w:r w:rsidRPr="00811FC3">
        <w:rPr>
          <w:rFonts w:ascii="標楷體" w:eastAsia="標楷體" w:hAnsi="標楷體" w:hint="eastAsia"/>
          <w:sz w:val="30"/>
          <w:szCs w:val="30"/>
        </w:rPr>
        <w:t>其他</w:t>
      </w:r>
      <w:r w:rsidR="007314C1" w:rsidRPr="00811FC3">
        <w:rPr>
          <w:rFonts w:ascii="標楷體" w:eastAsia="標楷體" w:hAnsi="標楷體" w:hint="eastAsia"/>
          <w:sz w:val="30"/>
          <w:szCs w:val="30"/>
        </w:rPr>
        <w:t xml:space="preserve"> </w:t>
      </w:r>
      <w:r w:rsidRPr="00811FC3">
        <w:rPr>
          <w:rFonts w:ascii="標楷體" w:eastAsia="標楷體" w:hAnsi="標楷體" w:hint="eastAsia"/>
          <w:sz w:val="30"/>
          <w:szCs w:val="30"/>
          <w:u w:val="single"/>
        </w:rPr>
        <w:t xml:space="preserve">                                           </w:t>
      </w:r>
      <w:r w:rsidR="000A1A70" w:rsidRPr="00811FC3">
        <w:rPr>
          <w:rFonts w:ascii="標楷體" w:eastAsia="標楷體" w:hAnsi="標楷體"/>
          <w:sz w:val="30"/>
          <w:szCs w:val="30"/>
          <w:u w:val="single"/>
        </w:rPr>
        <w:t xml:space="preserve">               </w:t>
      </w:r>
    </w:p>
    <w:p w:rsidR="00B27127" w:rsidRPr="00811FC3" w:rsidRDefault="00B27127" w:rsidP="009D7D73">
      <w:pPr>
        <w:spacing w:line="500" w:lineRule="exact"/>
        <w:rPr>
          <w:rFonts w:ascii="新細明體" w:hAnsi="新細明體"/>
          <w:sz w:val="30"/>
          <w:szCs w:val="30"/>
        </w:rPr>
      </w:pPr>
    </w:p>
    <w:p w:rsidR="007314C1" w:rsidRPr="00811FC3" w:rsidRDefault="00703B6C" w:rsidP="00A63C53">
      <w:pPr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之條件申請第三類謄本，如有不實致損害他人之權益時，立切結書人願負賠償之責及法律上一切責任，恐口說無憑，特立此切結書。</w:t>
      </w:r>
    </w:p>
    <w:p w:rsidR="007314C1" w:rsidRPr="002B23E9" w:rsidRDefault="007314C1" w:rsidP="00A63C53">
      <w:pPr>
        <w:rPr>
          <w:rFonts w:ascii="標楷體" w:eastAsia="標楷體" w:hAnsi="標楷體"/>
          <w:sz w:val="30"/>
          <w:szCs w:val="30"/>
        </w:rPr>
      </w:pPr>
    </w:p>
    <w:p w:rsidR="00703B6C" w:rsidRPr="00811FC3" w:rsidRDefault="00703B6C" w:rsidP="007314C1">
      <w:pPr>
        <w:adjustRightInd w:val="0"/>
        <w:snapToGrid w:val="0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 xml:space="preserve">    此致</w:t>
      </w:r>
    </w:p>
    <w:p w:rsidR="00703B6C" w:rsidRPr="00811FC3" w:rsidRDefault="00703B6C" w:rsidP="007314C1">
      <w:pPr>
        <w:adjustRightInd w:val="0"/>
        <w:snapToGrid w:val="0"/>
        <w:jc w:val="both"/>
        <w:rPr>
          <w:rFonts w:ascii="標楷體" w:eastAsia="標楷體" w:hAnsi="標楷體"/>
          <w:sz w:val="30"/>
          <w:szCs w:val="30"/>
        </w:rPr>
      </w:pPr>
      <w:r w:rsidRPr="00811FC3">
        <w:rPr>
          <w:rFonts w:ascii="標楷體" w:eastAsia="標楷體" w:hAnsi="標楷體" w:hint="eastAsia"/>
          <w:sz w:val="30"/>
          <w:szCs w:val="30"/>
        </w:rPr>
        <w:t>臺中市龍井地政事務所</w:t>
      </w:r>
    </w:p>
    <w:p w:rsidR="00703B6C" w:rsidRPr="00811FC3" w:rsidRDefault="00703B6C" w:rsidP="00703B6C">
      <w:pPr>
        <w:adjustRightInd w:val="0"/>
        <w:snapToGrid w:val="0"/>
        <w:rPr>
          <w:rFonts w:ascii="標楷體" w:eastAsia="標楷體" w:hAnsi="標楷體"/>
          <w:sz w:val="30"/>
          <w:szCs w:val="30"/>
        </w:rPr>
      </w:pPr>
    </w:p>
    <w:p w:rsidR="00811FC3" w:rsidRPr="00811FC3" w:rsidRDefault="00811FC3" w:rsidP="00703B6C">
      <w:pPr>
        <w:adjustRightInd w:val="0"/>
        <w:snapToGrid w:val="0"/>
        <w:rPr>
          <w:rFonts w:ascii="標楷體" w:eastAsia="標楷體" w:hAnsi="標楷體"/>
          <w:sz w:val="30"/>
          <w:szCs w:val="30"/>
        </w:rPr>
      </w:pPr>
    </w:p>
    <w:p w:rsidR="004E7088" w:rsidRPr="002B23E9" w:rsidRDefault="00703B6C" w:rsidP="009D7D73">
      <w:pPr>
        <w:adjustRightInd w:val="0"/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 w:rsidRPr="002B23E9">
        <w:rPr>
          <w:rFonts w:ascii="標楷體" w:eastAsia="標楷體" w:hAnsi="標楷體" w:hint="eastAsia"/>
          <w:sz w:val="32"/>
          <w:szCs w:val="32"/>
        </w:rPr>
        <w:t>立切結書人：</w:t>
      </w:r>
    </w:p>
    <w:p w:rsidR="004E7088" w:rsidRPr="002B23E9" w:rsidRDefault="00811FC3" w:rsidP="009D7D73">
      <w:pPr>
        <w:adjustRightInd w:val="0"/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 w:rsidRPr="002B23E9">
        <w:rPr>
          <w:rFonts w:ascii="標楷體" w:eastAsia="標楷體" w:hAnsi="標楷體" w:hint="eastAsia"/>
          <w:sz w:val="32"/>
          <w:szCs w:val="32"/>
        </w:rPr>
        <w:t>地址</w:t>
      </w:r>
      <w:r w:rsidR="00703B6C" w:rsidRPr="002B23E9">
        <w:rPr>
          <w:rFonts w:ascii="標楷體" w:eastAsia="標楷體" w:hAnsi="標楷體" w:hint="eastAsia"/>
          <w:sz w:val="32"/>
          <w:szCs w:val="32"/>
        </w:rPr>
        <w:t>：</w:t>
      </w:r>
    </w:p>
    <w:p w:rsidR="004E7088" w:rsidRPr="002B23E9" w:rsidRDefault="00A63C53" w:rsidP="009D7D73">
      <w:pPr>
        <w:adjustRightInd w:val="0"/>
        <w:snapToGrid w:val="0"/>
        <w:spacing w:line="500" w:lineRule="atLeast"/>
        <w:rPr>
          <w:rFonts w:ascii="標楷體" w:eastAsia="標楷體" w:hAnsi="標楷體"/>
          <w:sz w:val="32"/>
          <w:szCs w:val="32"/>
        </w:rPr>
      </w:pPr>
      <w:r w:rsidRPr="002B23E9">
        <w:rPr>
          <w:rFonts w:ascii="標楷體" w:eastAsia="標楷體" w:hAnsi="標楷體" w:hint="eastAsia"/>
          <w:sz w:val="32"/>
          <w:szCs w:val="32"/>
        </w:rPr>
        <w:t>代理人：</w:t>
      </w:r>
    </w:p>
    <w:p w:rsidR="004E7088" w:rsidRPr="002B23E9" w:rsidRDefault="002B23E9" w:rsidP="009D7D73">
      <w:pPr>
        <w:adjustRightInd w:val="0"/>
        <w:snapToGrid w:val="0"/>
        <w:spacing w:line="500" w:lineRule="atLeast"/>
        <w:rPr>
          <w:rFonts w:ascii="標楷體" w:eastAsia="標楷體" w:hAnsi="標楷體" w:hint="eastAsia"/>
          <w:sz w:val="32"/>
          <w:szCs w:val="32"/>
        </w:rPr>
      </w:pPr>
      <w:r w:rsidRPr="002B23E9">
        <w:rPr>
          <w:rFonts w:ascii="標楷體" w:eastAsia="標楷體" w:hAnsi="標楷體" w:hint="eastAsia"/>
          <w:sz w:val="32"/>
          <w:szCs w:val="32"/>
        </w:rPr>
        <w:t>地址：</w:t>
      </w:r>
    </w:p>
    <w:p w:rsidR="009D7D73" w:rsidRDefault="009D7D73" w:rsidP="00703B6C">
      <w:pPr>
        <w:adjustRightInd w:val="0"/>
        <w:snapToGrid w:val="0"/>
        <w:jc w:val="center"/>
        <w:rPr>
          <w:rFonts w:eastAsia="標楷體"/>
          <w:sz w:val="30"/>
          <w:szCs w:val="30"/>
        </w:rPr>
      </w:pPr>
      <w:bookmarkStart w:id="0" w:name="_GoBack"/>
      <w:bookmarkEnd w:id="0"/>
    </w:p>
    <w:p w:rsidR="007314C1" w:rsidRDefault="007314C1" w:rsidP="009D7D73">
      <w:pPr>
        <w:adjustRightInd w:val="0"/>
        <w:snapToGrid w:val="0"/>
        <w:rPr>
          <w:rFonts w:eastAsia="標楷體"/>
          <w:sz w:val="30"/>
          <w:szCs w:val="30"/>
        </w:rPr>
      </w:pPr>
    </w:p>
    <w:p w:rsidR="00080AFD" w:rsidRDefault="00703B6C" w:rsidP="002B23E9">
      <w:pPr>
        <w:adjustRightInd w:val="0"/>
        <w:snapToGrid w:val="0"/>
        <w:jc w:val="center"/>
        <w:rPr>
          <w:rFonts w:eastAsia="標楷體"/>
          <w:sz w:val="30"/>
          <w:szCs w:val="30"/>
        </w:rPr>
      </w:pPr>
      <w:r w:rsidRPr="004E7088">
        <w:rPr>
          <w:rFonts w:eastAsia="標楷體" w:hint="eastAsia"/>
          <w:sz w:val="30"/>
          <w:szCs w:val="30"/>
        </w:rPr>
        <w:t>中</w:t>
      </w:r>
      <w:r w:rsidR="004E7088">
        <w:rPr>
          <w:rFonts w:eastAsia="標楷體" w:hint="eastAsia"/>
          <w:sz w:val="30"/>
          <w:szCs w:val="30"/>
        </w:rPr>
        <w:t xml:space="preserve"> </w:t>
      </w:r>
      <w:r w:rsidRPr="004E7088">
        <w:rPr>
          <w:rFonts w:eastAsia="標楷體" w:hint="eastAsia"/>
          <w:sz w:val="30"/>
          <w:szCs w:val="30"/>
        </w:rPr>
        <w:t>華</w:t>
      </w:r>
      <w:r w:rsidR="004E7088">
        <w:rPr>
          <w:rFonts w:eastAsia="標楷體" w:hint="eastAsia"/>
          <w:sz w:val="30"/>
          <w:szCs w:val="30"/>
        </w:rPr>
        <w:t xml:space="preserve"> </w:t>
      </w:r>
      <w:r w:rsidRPr="004E7088">
        <w:rPr>
          <w:rFonts w:eastAsia="標楷體" w:hint="eastAsia"/>
          <w:sz w:val="30"/>
          <w:szCs w:val="30"/>
        </w:rPr>
        <w:t>民</w:t>
      </w:r>
      <w:r w:rsidR="004E7088">
        <w:rPr>
          <w:rFonts w:eastAsia="標楷體" w:hint="eastAsia"/>
          <w:sz w:val="30"/>
          <w:szCs w:val="30"/>
        </w:rPr>
        <w:t xml:space="preserve"> </w:t>
      </w:r>
      <w:r w:rsidRPr="004E7088">
        <w:rPr>
          <w:rFonts w:eastAsia="標楷體" w:hint="eastAsia"/>
          <w:sz w:val="30"/>
          <w:szCs w:val="30"/>
        </w:rPr>
        <w:t xml:space="preserve">國　</w:t>
      </w:r>
      <w:r w:rsidRPr="004E7088">
        <w:rPr>
          <w:rFonts w:eastAsia="標楷體" w:hint="eastAsia"/>
          <w:sz w:val="30"/>
          <w:szCs w:val="30"/>
        </w:rPr>
        <w:t xml:space="preserve">       </w:t>
      </w:r>
      <w:r w:rsidRPr="004E7088">
        <w:rPr>
          <w:rFonts w:eastAsia="標楷體" w:hint="eastAsia"/>
          <w:sz w:val="30"/>
          <w:szCs w:val="30"/>
        </w:rPr>
        <w:t xml:space="preserve">　年　</w:t>
      </w:r>
      <w:r w:rsidRPr="004E7088">
        <w:rPr>
          <w:rFonts w:eastAsia="標楷體" w:hint="eastAsia"/>
          <w:sz w:val="30"/>
          <w:szCs w:val="30"/>
        </w:rPr>
        <w:t xml:space="preserve">     </w:t>
      </w:r>
      <w:r w:rsidRPr="004E7088">
        <w:rPr>
          <w:rFonts w:eastAsia="標楷體" w:hint="eastAsia"/>
          <w:sz w:val="30"/>
          <w:szCs w:val="30"/>
        </w:rPr>
        <w:t xml:space="preserve">　　</w:t>
      </w:r>
      <w:r w:rsidRPr="004E7088">
        <w:rPr>
          <w:rFonts w:eastAsia="標楷體" w:hint="eastAsia"/>
          <w:sz w:val="30"/>
          <w:szCs w:val="30"/>
        </w:rPr>
        <w:t xml:space="preserve"> </w:t>
      </w:r>
      <w:r w:rsidRPr="004E7088">
        <w:rPr>
          <w:rFonts w:eastAsia="標楷體" w:hint="eastAsia"/>
          <w:sz w:val="30"/>
          <w:szCs w:val="30"/>
        </w:rPr>
        <w:t>月</w:t>
      </w:r>
      <w:r w:rsidRPr="004E7088">
        <w:rPr>
          <w:rFonts w:eastAsia="標楷體" w:hint="eastAsia"/>
          <w:sz w:val="30"/>
          <w:szCs w:val="30"/>
        </w:rPr>
        <w:t xml:space="preserve">     </w:t>
      </w:r>
      <w:r w:rsidRPr="004E7088">
        <w:rPr>
          <w:rFonts w:eastAsia="標楷體" w:hint="eastAsia"/>
          <w:sz w:val="30"/>
          <w:szCs w:val="30"/>
        </w:rPr>
        <w:t xml:space="preserve">　　　</w:t>
      </w:r>
      <w:r w:rsidRPr="004E7088">
        <w:rPr>
          <w:rFonts w:eastAsia="標楷體" w:hint="eastAsia"/>
          <w:sz w:val="30"/>
          <w:szCs w:val="30"/>
        </w:rPr>
        <w:t xml:space="preserve"> </w:t>
      </w:r>
      <w:r w:rsidRPr="004E7088">
        <w:rPr>
          <w:rFonts w:eastAsia="標楷體" w:hint="eastAsia"/>
          <w:sz w:val="30"/>
          <w:szCs w:val="30"/>
        </w:rPr>
        <w:t>日</w:t>
      </w:r>
    </w:p>
    <w:sectPr w:rsidR="00080AFD" w:rsidSect="008116C4">
      <w:pgSz w:w="11907" w:h="16840" w:code="9"/>
      <w:pgMar w:top="1120" w:right="899" w:bottom="1320" w:left="12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EE5" w:rsidRDefault="00B30EE5" w:rsidP="00A63C53">
      <w:r>
        <w:separator/>
      </w:r>
    </w:p>
  </w:endnote>
  <w:endnote w:type="continuationSeparator" w:id="0">
    <w:p w:rsidR="00B30EE5" w:rsidRDefault="00B30EE5" w:rsidP="00A6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EE5" w:rsidRDefault="00B30EE5" w:rsidP="00A63C53">
      <w:r>
        <w:separator/>
      </w:r>
    </w:p>
  </w:footnote>
  <w:footnote w:type="continuationSeparator" w:id="0">
    <w:p w:rsidR="00B30EE5" w:rsidRDefault="00B30EE5" w:rsidP="00A63C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B6C"/>
    <w:rsid w:val="00080AFD"/>
    <w:rsid w:val="000A1A70"/>
    <w:rsid w:val="000E613D"/>
    <w:rsid w:val="00112F3A"/>
    <w:rsid w:val="00202AA9"/>
    <w:rsid w:val="002B23E9"/>
    <w:rsid w:val="003E532B"/>
    <w:rsid w:val="004E7088"/>
    <w:rsid w:val="006B2C61"/>
    <w:rsid w:val="00703B6C"/>
    <w:rsid w:val="007314C1"/>
    <w:rsid w:val="00811FC3"/>
    <w:rsid w:val="008854DB"/>
    <w:rsid w:val="008C5209"/>
    <w:rsid w:val="009D6052"/>
    <w:rsid w:val="009D7D73"/>
    <w:rsid w:val="009F07FB"/>
    <w:rsid w:val="00A63C53"/>
    <w:rsid w:val="00B27127"/>
    <w:rsid w:val="00B30EE5"/>
    <w:rsid w:val="00E36DBF"/>
    <w:rsid w:val="00EF3DB1"/>
    <w:rsid w:val="00E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C4A159"/>
  <w15:docId w15:val="{DB548CE6-F81E-4F5A-B76B-28324BD0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B6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C5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63C5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3C5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63C5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14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14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2023-08-11T06:10:00Z</cp:lastPrinted>
  <dcterms:created xsi:type="dcterms:W3CDTF">2019-05-16T01:54:00Z</dcterms:created>
  <dcterms:modified xsi:type="dcterms:W3CDTF">2024-07-10T02:06:00Z</dcterms:modified>
</cp:coreProperties>
</file>